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AB80E93" w14:textId="77777777" w:rsidR="00933CEC" w:rsidRDefault="001B2C01">
      <w:r>
        <w:rPr>
          <w:noProof/>
          <w:lang w:eastAsia="es-CO"/>
        </w:rPr>
        <mc:AlternateContent>
          <mc:Choice Requires="wps">
            <w:drawing>
              <wp:anchor distT="0" distB="0" distL="0" distR="0" simplePos="0" relativeHeight="4" behindDoc="1" locked="0" layoutInCell="0" allowOverlap="1" wp14:anchorId="0215A8BA" wp14:editId="71F99CF1">
                <wp:simplePos x="0" y="0"/>
                <wp:positionH relativeFrom="margin">
                  <wp:align>right</wp:align>
                </wp:positionH>
                <wp:positionV relativeFrom="paragraph">
                  <wp:posOffset>-942975</wp:posOffset>
                </wp:positionV>
                <wp:extent cx="2517140" cy="1019175"/>
                <wp:effectExtent l="0" t="0" r="0" b="9525"/>
                <wp:wrapNone/>
                <wp:docPr id="1" name="Marco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7140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0CDA9586" w14:textId="77777777" w:rsidR="00933CEC" w:rsidRDefault="001B2C01">
                            <w:pPr>
                              <w:tabs>
                                <w:tab w:val="left" w:pos="1485"/>
                              </w:tabs>
                              <w:jc w:val="right"/>
                              <w:rPr>
                                <w:rFonts w:ascii="Free 3 of 9" w:hAnsi="Free 3 of 9" w:cs="Tahoma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Free 3 of 9" w:hAnsi="Free 3 of 9" w:cs="Tahoma"/>
                                <w:color w:val="000000"/>
                                <w:sz w:val="40"/>
                                <w:szCs w:val="40"/>
                              </w:rPr>
                              <w:t>**RAD_S**</w:t>
                            </w:r>
                          </w:p>
                          <w:p w14:paraId="38A6E99B" w14:textId="77777777" w:rsidR="00933CEC" w:rsidRDefault="001B2C01">
                            <w:pPr>
                              <w:tabs>
                                <w:tab w:val="left" w:pos="1485"/>
                              </w:tabs>
                              <w:jc w:val="right"/>
                              <w:rPr>
                                <w:rFonts w:ascii="Arial" w:hAnsi="Arial" w:cs="Tahom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Al contestar por favor cite estos datos:</w:t>
                            </w:r>
                          </w:p>
                          <w:p w14:paraId="765CB46D" w14:textId="77777777" w:rsidR="00933CEC" w:rsidRDefault="001B2C01">
                            <w:pPr>
                              <w:tabs>
                                <w:tab w:val="left" w:pos="1485"/>
                              </w:tabs>
                              <w:jc w:val="right"/>
                            </w:pPr>
                            <w:r>
                              <w:rPr>
                                <w:rFonts w:ascii="Arial" w:hAnsi="Arial" w:cs="Tahoma"/>
                                <w:color w:val="000000"/>
                                <w:sz w:val="20"/>
                                <w:szCs w:val="20"/>
                              </w:rPr>
                              <w:t xml:space="preserve">Radicado No.: </w:t>
                            </w: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*RAD_S*</w:t>
                            </w:r>
                          </w:p>
                          <w:p w14:paraId="5D82A09F" w14:textId="77777777" w:rsidR="00933CEC" w:rsidRDefault="001B2C01">
                            <w:pPr>
                              <w:tabs>
                                <w:tab w:val="left" w:pos="1485"/>
                              </w:tabs>
                              <w:jc w:val="right"/>
                            </w:pPr>
                            <w:r>
                              <w:rPr>
                                <w:rFonts w:ascii="Arial" w:hAnsi="Arial" w:cs="Tahoma"/>
                                <w:color w:val="000000"/>
                                <w:sz w:val="20"/>
                                <w:szCs w:val="20"/>
                              </w:rPr>
                              <w:t xml:space="preserve">Fecha: </w:t>
                            </w: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*F_RAD_S*</w:t>
                            </w:r>
                          </w:p>
                          <w:p w14:paraId="7758EAAB" w14:textId="77777777" w:rsidR="00933CEC" w:rsidRDefault="001B2C01">
                            <w:pPr>
                              <w:tabs>
                                <w:tab w:val="left" w:pos="1485"/>
                              </w:tabs>
                              <w:jc w:val="right"/>
                            </w:pPr>
                            <w:r>
                              <w:rPr>
                                <w:rFonts w:ascii="Arial" w:hAnsi="Arial" w:cs="Tahoma"/>
                                <w:color w:val="000000"/>
                                <w:sz w:val="20"/>
                                <w:szCs w:val="20"/>
                              </w:rPr>
                              <w:t xml:space="preserve">TRD: </w:t>
                            </w: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*TRD_S*</w:t>
                            </w:r>
                          </w:p>
                          <w:p w14:paraId="292FAC71" w14:textId="77777777" w:rsidR="00933CEC" w:rsidRDefault="001B2C01">
                            <w:pPr>
                              <w:tabs>
                                <w:tab w:val="left" w:pos="1485"/>
                              </w:tabs>
                              <w:jc w:val="right"/>
                            </w:pPr>
                            <w:r>
                              <w:rPr>
                                <w:rFonts w:ascii="Arial" w:hAnsi="Arial" w:cs="Tahoma"/>
                                <w:bCs/>
                                <w:color w:val="000000"/>
                                <w:sz w:val="20"/>
                                <w:szCs w:val="20"/>
                                <w:lang w:val="es-ES"/>
                              </w:rPr>
                              <w:t>Rad. Padre:</w:t>
                            </w: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s-ES"/>
                              </w:rPr>
                              <w:t xml:space="preserve"> *RAD_E_PADRE*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15A8BA" id="Marco1" o:spid="_x0000_s1026" style="position:absolute;margin-left:147pt;margin-top:-74.25pt;width:198.2pt;height:80.25pt;z-index:-503316476;visibility:visible;mso-wrap-style:square;mso-height-percent:0;mso-wrap-distance-left:0;mso-wrap-distance-top:0;mso-wrap-distance-right:0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" o:allowincell="f" stroked="f" strokeweight="0">
                <v:textbox inset="0,0,0,0">
                  <w:txbxContent>
                    <w:p w14:paraId="0CDA9586" w14:textId="77777777" w:rsidR="00933CEC" w:rsidRDefault="001B2C01">
                      <w:pPr>
                        <w:tabs>
                          <w:tab w:val="left" w:pos="1485"/>
                        </w:tabs>
                        <w:jc w:val="right"/>
                        <w:rPr>
                          <w:rFonts w:ascii="Free 3 of 9" w:hAnsi="Free 3 of 9" w:cs="Tahoma"/>
                          <w:sz w:val="40"/>
                          <w:szCs w:val="40"/>
                        </w:rPr>
                      </w:pPr>
                      <w:r>
                        <w:rPr>
                          <w:rFonts w:ascii="Free 3 of 9" w:hAnsi="Free 3 of 9" w:cs="Tahoma"/>
                          <w:color w:val="000000"/>
                          <w:sz w:val="40"/>
                          <w:szCs w:val="40"/>
                        </w:rPr>
                        <w:t>**RAD_S**</w:t>
                      </w:r>
                    </w:p>
                    <w:p w14:paraId="38A6E99B" w14:textId="77777777" w:rsidR="00933CEC" w:rsidRDefault="001B2C01">
                      <w:pPr>
                        <w:tabs>
                          <w:tab w:val="left" w:pos="1485"/>
                        </w:tabs>
                        <w:jc w:val="right"/>
                        <w:rPr>
                          <w:rFonts w:ascii="Arial" w:hAnsi="Arial" w:cs="Tahoma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Tahoma"/>
                          <w:b/>
                          <w:bCs/>
                          <w:color w:val="000000"/>
                          <w:sz w:val="20"/>
                          <w:szCs w:val="20"/>
                        </w:rPr>
                        <w:t>Al contestar por favor cite estos datos:</w:t>
                      </w:r>
                    </w:p>
                    <w:p w14:paraId="765CB46D" w14:textId="77777777" w:rsidR="00933CEC" w:rsidRDefault="001B2C01">
                      <w:pPr>
                        <w:tabs>
                          <w:tab w:val="left" w:pos="1485"/>
                        </w:tabs>
                        <w:jc w:val="right"/>
                      </w:pPr>
                      <w:r>
                        <w:rPr>
                          <w:rFonts w:ascii="Arial" w:hAnsi="Arial" w:cs="Tahoma"/>
                          <w:color w:val="000000"/>
                          <w:sz w:val="20"/>
                          <w:szCs w:val="20"/>
                        </w:rPr>
                        <w:t xml:space="preserve">Radicado No.: </w:t>
                      </w:r>
                      <w:r>
                        <w:rPr>
                          <w:rFonts w:ascii="Arial" w:hAnsi="Arial" w:cs="Tahoma"/>
                          <w:b/>
                          <w:bCs/>
                          <w:color w:val="000000"/>
                          <w:sz w:val="20"/>
                          <w:szCs w:val="20"/>
                        </w:rPr>
                        <w:t>*RAD_S*</w:t>
                      </w:r>
                    </w:p>
                    <w:p w14:paraId="5D82A09F" w14:textId="77777777" w:rsidR="00933CEC" w:rsidRDefault="001B2C01">
                      <w:pPr>
                        <w:tabs>
                          <w:tab w:val="left" w:pos="1485"/>
                        </w:tabs>
                        <w:jc w:val="right"/>
                      </w:pPr>
                      <w:r>
                        <w:rPr>
                          <w:rFonts w:ascii="Arial" w:hAnsi="Arial" w:cs="Tahoma"/>
                          <w:color w:val="000000"/>
                          <w:sz w:val="20"/>
                          <w:szCs w:val="20"/>
                        </w:rPr>
                        <w:t xml:space="preserve">Fecha: </w:t>
                      </w:r>
                      <w:r>
                        <w:rPr>
                          <w:rFonts w:ascii="Arial" w:hAnsi="Arial" w:cs="Tahoma"/>
                          <w:b/>
                          <w:bCs/>
                          <w:color w:val="000000"/>
                          <w:sz w:val="20"/>
                          <w:szCs w:val="20"/>
                        </w:rPr>
                        <w:t>*F_RAD_S*</w:t>
                      </w:r>
                    </w:p>
                    <w:p w14:paraId="7758EAAB" w14:textId="77777777" w:rsidR="00933CEC" w:rsidRDefault="001B2C01">
                      <w:pPr>
                        <w:tabs>
                          <w:tab w:val="left" w:pos="1485"/>
                        </w:tabs>
                        <w:jc w:val="right"/>
                      </w:pPr>
                      <w:r>
                        <w:rPr>
                          <w:rFonts w:ascii="Arial" w:hAnsi="Arial" w:cs="Tahoma"/>
                          <w:color w:val="000000"/>
                          <w:sz w:val="20"/>
                          <w:szCs w:val="20"/>
                        </w:rPr>
                        <w:t xml:space="preserve">TRD: </w:t>
                      </w:r>
                      <w:r>
                        <w:rPr>
                          <w:rFonts w:ascii="Arial" w:hAnsi="Arial" w:cs="Tahoma"/>
                          <w:b/>
                          <w:bCs/>
                          <w:color w:val="000000"/>
                          <w:sz w:val="20"/>
                          <w:szCs w:val="20"/>
                        </w:rPr>
                        <w:t>*TRD_S*</w:t>
                      </w:r>
                    </w:p>
                    <w:p w14:paraId="292FAC71" w14:textId="77777777" w:rsidR="00933CEC" w:rsidRDefault="001B2C01">
                      <w:pPr>
                        <w:tabs>
                          <w:tab w:val="left" w:pos="1485"/>
                        </w:tabs>
                        <w:jc w:val="right"/>
                      </w:pPr>
                      <w:r>
                        <w:rPr>
                          <w:rFonts w:ascii="Arial" w:hAnsi="Arial" w:cs="Tahoma"/>
                          <w:bCs/>
                          <w:color w:val="000000"/>
                          <w:sz w:val="20"/>
                          <w:szCs w:val="20"/>
                          <w:lang w:val="es-ES"/>
                        </w:rPr>
                        <w:t>Rad. Padre:</w:t>
                      </w:r>
                      <w:r>
                        <w:rPr>
                          <w:rFonts w:ascii="Arial" w:hAnsi="Arial" w:cs="Tahoma"/>
                          <w:b/>
                          <w:bCs/>
                          <w:color w:val="000000"/>
                          <w:sz w:val="20"/>
                          <w:szCs w:val="20"/>
                          <w:lang w:val="es-ES"/>
                        </w:rPr>
                        <w:t xml:space="preserve"> *RAD_E_PADRE*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9014A69" w14:textId="77777777" w:rsidR="009B15B8" w:rsidRDefault="009B15B8" w:rsidP="009B15B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DIEGO ANDRÉS GIRALDO ARBOLEDA</w:t>
      </w:r>
    </w:p>
    <w:p w14:paraId="61905690" w14:textId="77777777" w:rsidR="009B15B8" w:rsidRDefault="009B15B8" w:rsidP="009B15B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Director</w:t>
      </w:r>
    </w:p>
    <w:p w14:paraId="7955C9E5" w14:textId="77777777" w:rsidR="009B15B8" w:rsidRDefault="009B15B8" w:rsidP="009B15B8">
      <w:r>
        <w:rPr>
          <w:rFonts w:ascii="Arial" w:hAnsi="Arial" w:cs="Arial"/>
        </w:rPr>
        <w:t>Departamento Administrativo de Planeación Municipal</w:t>
      </w:r>
    </w:p>
    <w:p w14:paraId="6B2F527F" w14:textId="1D849F4E" w:rsidR="009B15B8" w:rsidRDefault="009B15B8" w:rsidP="009B15B8">
      <w:pPr>
        <w:rPr>
          <w:rFonts w:ascii="Arial" w:hAnsi="Arial" w:cs="Arial"/>
        </w:rPr>
      </w:pPr>
    </w:p>
    <w:p w14:paraId="03E046A9" w14:textId="77777777" w:rsidR="0092326F" w:rsidRDefault="0092326F" w:rsidP="009B15B8">
      <w:pPr>
        <w:rPr>
          <w:rFonts w:ascii="Arial" w:hAnsi="Arial" w:cs="Arial"/>
        </w:rPr>
      </w:pPr>
    </w:p>
    <w:p w14:paraId="4D555906" w14:textId="77777777" w:rsidR="00727E2D" w:rsidRPr="00727E2D" w:rsidRDefault="00727E2D" w:rsidP="00727E2D">
      <w:pPr>
        <w:widowControl/>
        <w:suppressAutoHyphens w:val="0"/>
        <w:rPr>
          <w:rFonts w:eastAsia="Times New Roman"/>
          <w:kern w:val="0"/>
          <w:lang w:eastAsia="es-CO"/>
        </w:rPr>
      </w:pPr>
      <w:r w:rsidRPr="00727E2D">
        <w:rPr>
          <w:rFonts w:ascii="Arial" w:eastAsia="Times New Roman" w:hAnsi="Arial" w:cs="Arial"/>
          <w:color w:val="000000"/>
          <w:kern w:val="0"/>
          <w:lang w:eastAsia="es-CO"/>
        </w:rPr>
        <w:t>Asunto: Modificación presupuestal proyecto BP-26005449</w:t>
      </w:r>
    </w:p>
    <w:p w14:paraId="5E452B6C" w14:textId="77777777" w:rsidR="00727E2D" w:rsidRPr="00727E2D" w:rsidRDefault="00727E2D" w:rsidP="00727E2D">
      <w:pPr>
        <w:widowControl/>
        <w:suppressAutoHyphens w:val="0"/>
        <w:spacing w:after="240"/>
        <w:rPr>
          <w:rFonts w:eastAsia="Times New Roman"/>
          <w:kern w:val="0"/>
          <w:lang w:eastAsia="es-CO"/>
        </w:rPr>
      </w:pPr>
    </w:p>
    <w:p w14:paraId="1E9FABD2" w14:textId="77777777" w:rsidR="00727E2D" w:rsidRPr="00727E2D" w:rsidRDefault="00727E2D" w:rsidP="00727E2D">
      <w:pPr>
        <w:widowControl/>
        <w:suppressAutoHyphens w:val="0"/>
        <w:jc w:val="both"/>
        <w:rPr>
          <w:rFonts w:eastAsia="Times New Roman"/>
          <w:kern w:val="0"/>
          <w:lang w:eastAsia="es-CO"/>
        </w:rPr>
      </w:pPr>
      <w:r w:rsidRPr="00727E2D">
        <w:rPr>
          <w:rFonts w:ascii="Arial" w:eastAsia="Times New Roman" w:hAnsi="Arial" w:cs="Arial"/>
          <w:color w:val="000000"/>
          <w:kern w:val="0"/>
          <w:lang w:eastAsia="es-CO"/>
        </w:rPr>
        <w:t>Cordial Saludo,</w:t>
      </w:r>
    </w:p>
    <w:p w14:paraId="6E8F6C1B" w14:textId="77777777" w:rsidR="00727E2D" w:rsidRPr="00727E2D" w:rsidRDefault="00727E2D" w:rsidP="00727E2D">
      <w:pPr>
        <w:widowControl/>
        <w:suppressAutoHyphens w:val="0"/>
        <w:rPr>
          <w:rFonts w:eastAsia="Times New Roman"/>
          <w:kern w:val="0"/>
          <w:lang w:eastAsia="es-CO"/>
        </w:rPr>
      </w:pPr>
    </w:p>
    <w:p w14:paraId="0F333954" w14:textId="77777777" w:rsidR="00727E2D" w:rsidRPr="00727E2D" w:rsidRDefault="00727E2D" w:rsidP="00727E2D">
      <w:pPr>
        <w:widowControl/>
        <w:suppressAutoHyphens w:val="0"/>
        <w:jc w:val="both"/>
        <w:rPr>
          <w:rFonts w:eastAsia="Times New Roman"/>
          <w:kern w:val="0"/>
          <w:lang w:eastAsia="es-CO"/>
        </w:rPr>
      </w:pPr>
      <w:r w:rsidRPr="00727E2D">
        <w:rPr>
          <w:rFonts w:ascii="Arial" w:eastAsia="Times New Roman" w:hAnsi="Arial" w:cs="Arial"/>
          <w:color w:val="000000"/>
          <w:kern w:val="0"/>
          <w:lang w:eastAsia="es-CO"/>
        </w:rPr>
        <w:t>De manera atenta remito a usted para revisión y trámite debidamente diligenciado, correspondiente al proyecto de inversión relacionado a continuación: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1"/>
        <w:gridCol w:w="1195"/>
        <w:gridCol w:w="1807"/>
        <w:gridCol w:w="3235"/>
        <w:gridCol w:w="1886"/>
      </w:tblGrid>
      <w:tr w:rsidR="00727E2D" w:rsidRPr="00727E2D" w14:paraId="6F3EAE14" w14:textId="77777777" w:rsidTr="00727E2D">
        <w:trPr>
          <w:trHeight w:val="674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B062F" w14:textId="77777777" w:rsidR="00727E2D" w:rsidRPr="00727E2D" w:rsidRDefault="00727E2D" w:rsidP="00727E2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es-CO"/>
              </w:rPr>
            </w:pPr>
            <w:r w:rsidRPr="00727E2D">
              <w:rPr>
                <w:rFonts w:ascii="Arial" w:eastAsia="Times New Roman" w:hAnsi="Arial" w:cs="Arial"/>
                <w:b/>
                <w:bCs/>
                <w:color w:val="222222"/>
                <w:kern w:val="0"/>
                <w:sz w:val="22"/>
                <w:szCs w:val="22"/>
                <w:lang w:eastAsia="es-CO"/>
              </w:rPr>
              <w:t>Tipo de</w:t>
            </w:r>
          </w:p>
          <w:p w14:paraId="7C991B87" w14:textId="77777777" w:rsidR="00727E2D" w:rsidRPr="00727E2D" w:rsidRDefault="00727E2D" w:rsidP="00727E2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es-CO"/>
              </w:rPr>
            </w:pPr>
            <w:r w:rsidRPr="00727E2D">
              <w:rPr>
                <w:rFonts w:ascii="Arial" w:eastAsia="Times New Roman" w:hAnsi="Arial" w:cs="Arial"/>
                <w:b/>
                <w:bCs/>
                <w:color w:val="222222"/>
                <w:kern w:val="0"/>
                <w:sz w:val="22"/>
                <w:szCs w:val="22"/>
                <w:lang w:eastAsia="es-CO"/>
              </w:rPr>
              <w:t>Trámite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1FDCF" w14:textId="77777777" w:rsidR="00727E2D" w:rsidRPr="00727E2D" w:rsidRDefault="00727E2D" w:rsidP="00727E2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es-CO"/>
              </w:rPr>
            </w:pPr>
            <w:r w:rsidRPr="00727E2D">
              <w:rPr>
                <w:rFonts w:ascii="Arial" w:eastAsia="Times New Roman" w:hAnsi="Arial" w:cs="Arial"/>
                <w:b/>
                <w:bCs/>
                <w:color w:val="222222"/>
                <w:kern w:val="0"/>
                <w:sz w:val="22"/>
                <w:szCs w:val="22"/>
                <w:lang w:eastAsia="es-CO"/>
              </w:rPr>
              <w:t>Código BP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2BA1A" w14:textId="77777777" w:rsidR="00727E2D" w:rsidRPr="00727E2D" w:rsidRDefault="00727E2D" w:rsidP="00727E2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es-CO"/>
              </w:rPr>
            </w:pPr>
            <w:r w:rsidRPr="00727E2D">
              <w:rPr>
                <w:rFonts w:ascii="Arial" w:eastAsia="Times New Roman" w:hAnsi="Arial" w:cs="Arial"/>
                <w:b/>
                <w:bCs/>
                <w:color w:val="222222"/>
                <w:kern w:val="0"/>
                <w:sz w:val="22"/>
                <w:szCs w:val="22"/>
                <w:lang w:eastAsia="es-CO"/>
              </w:rPr>
              <w:t>Código BPIN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A515B" w14:textId="77777777" w:rsidR="00727E2D" w:rsidRPr="00727E2D" w:rsidRDefault="00727E2D" w:rsidP="00727E2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es-CO"/>
              </w:rPr>
            </w:pPr>
            <w:r w:rsidRPr="00727E2D">
              <w:rPr>
                <w:rFonts w:ascii="Arial" w:eastAsia="Times New Roman" w:hAnsi="Arial" w:cs="Arial"/>
                <w:b/>
                <w:bCs/>
                <w:color w:val="222222"/>
                <w:kern w:val="0"/>
                <w:sz w:val="22"/>
                <w:szCs w:val="22"/>
                <w:lang w:eastAsia="es-CO"/>
              </w:rPr>
              <w:t>Nombre proyecto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00F11" w14:textId="77777777" w:rsidR="00727E2D" w:rsidRPr="00727E2D" w:rsidRDefault="00727E2D" w:rsidP="00727E2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es-CO"/>
              </w:rPr>
            </w:pPr>
            <w:r w:rsidRPr="00727E2D">
              <w:rPr>
                <w:rFonts w:ascii="Arial" w:eastAsia="Times New Roman" w:hAnsi="Arial" w:cs="Arial"/>
                <w:b/>
                <w:bCs/>
                <w:color w:val="222222"/>
                <w:kern w:val="0"/>
                <w:sz w:val="22"/>
                <w:szCs w:val="22"/>
                <w:lang w:eastAsia="es-CO"/>
              </w:rPr>
              <w:t>Valor Modificación</w:t>
            </w:r>
          </w:p>
        </w:tc>
      </w:tr>
      <w:tr w:rsidR="00727E2D" w:rsidRPr="00727E2D" w14:paraId="70C66C04" w14:textId="77777777" w:rsidTr="00727E2D">
        <w:trPr>
          <w:trHeight w:val="334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92A3A" w14:textId="77777777" w:rsidR="00727E2D" w:rsidRPr="00727E2D" w:rsidRDefault="00727E2D" w:rsidP="00727E2D">
            <w:pPr>
              <w:widowControl/>
              <w:suppressAutoHyphens w:val="0"/>
              <w:spacing w:after="240"/>
              <w:rPr>
                <w:rFonts w:eastAsia="Times New Roman"/>
                <w:kern w:val="0"/>
                <w:lang w:eastAsia="es-CO"/>
              </w:rPr>
            </w:pPr>
          </w:p>
          <w:p w14:paraId="3EC5E1BD" w14:textId="77777777" w:rsidR="00727E2D" w:rsidRPr="00727E2D" w:rsidRDefault="00727E2D" w:rsidP="00727E2D">
            <w:pPr>
              <w:widowControl/>
              <w:suppressAutoHyphens w:val="0"/>
              <w:rPr>
                <w:rFonts w:eastAsia="Times New Roman"/>
                <w:kern w:val="0"/>
                <w:lang w:eastAsia="es-CO"/>
              </w:rPr>
            </w:pPr>
            <w:r w:rsidRPr="00727E2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</w:rPr>
              <w:t>Adición</w:t>
            </w:r>
          </w:p>
        </w:tc>
        <w:tc>
          <w:tcPr>
            <w:tcW w:w="11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1F45D" w14:textId="77777777" w:rsidR="00727E2D" w:rsidRPr="00727E2D" w:rsidRDefault="00727E2D" w:rsidP="00727E2D">
            <w:pPr>
              <w:widowControl/>
              <w:suppressAutoHyphens w:val="0"/>
              <w:rPr>
                <w:rFonts w:eastAsia="Times New Roman"/>
                <w:kern w:val="0"/>
                <w:lang w:eastAsia="es-CO"/>
              </w:rPr>
            </w:pPr>
            <w:r w:rsidRPr="00727E2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</w:rPr>
              <w:t>BP-26005449</w:t>
            </w:r>
          </w:p>
          <w:p w14:paraId="56B8726B" w14:textId="77777777" w:rsidR="00727E2D" w:rsidRPr="00727E2D" w:rsidRDefault="00727E2D" w:rsidP="00727E2D">
            <w:pPr>
              <w:widowControl/>
              <w:suppressAutoHyphens w:val="0"/>
              <w:rPr>
                <w:rFonts w:eastAsia="Times New Roman"/>
                <w:kern w:val="0"/>
                <w:lang w:eastAsia="es-CO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0A5C84" w14:textId="77777777" w:rsidR="00727E2D" w:rsidRPr="00727E2D" w:rsidRDefault="00727E2D" w:rsidP="00727E2D">
            <w:pPr>
              <w:widowControl/>
              <w:suppressAutoHyphens w:val="0"/>
              <w:rPr>
                <w:rFonts w:eastAsia="Times New Roman"/>
                <w:kern w:val="0"/>
                <w:lang w:eastAsia="es-CO"/>
              </w:rPr>
            </w:pPr>
          </w:p>
          <w:p w14:paraId="118C3881" w14:textId="77777777" w:rsidR="00727E2D" w:rsidRPr="00727E2D" w:rsidRDefault="00727E2D" w:rsidP="00727E2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es-CO"/>
              </w:rPr>
            </w:pPr>
            <w:r w:rsidRPr="00727E2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</w:rPr>
              <w:t>2024760010072</w:t>
            </w:r>
          </w:p>
          <w:p w14:paraId="4B606CC7" w14:textId="77777777" w:rsidR="00727E2D" w:rsidRPr="00727E2D" w:rsidRDefault="00727E2D" w:rsidP="00727E2D">
            <w:pPr>
              <w:widowControl/>
              <w:suppressAutoHyphens w:val="0"/>
              <w:rPr>
                <w:rFonts w:eastAsia="Times New Roman"/>
                <w:kern w:val="0"/>
                <w:lang w:eastAsia="es-CO"/>
              </w:rPr>
            </w:pPr>
          </w:p>
        </w:tc>
        <w:tc>
          <w:tcPr>
            <w:tcW w:w="3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9E5CF" w14:textId="77777777" w:rsidR="00727E2D" w:rsidRPr="00727E2D" w:rsidRDefault="00727E2D" w:rsidP="00727E2D">
            <w:pPr>
              <w:widowControl/>
              <w:suppressAutoHyphens w:val="0"/>
              <w:jc w:val="both"/>
              <w:rPr>
                <w:rFonts w:eastAsia="Times New Roman"/>
                <w:kern w:val="0"/>
                <w:lang w:eastAsia="es-CO"/>
              </w:rPr>
            </w:pPr>
            <w:r w:rsidRPr="00727E2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</w:rPr>
              <w:t>Mejoramiento de la capacidad de gestión de la autoridad sanitaria en la restitución de derechos en salud a los usuarios en Santiago de Cali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21608" w14:textId="77777777" w:rsidR="00727E2D" w:rsidRPr="00727E2D" w:rsidRDefault="00727E2D" w:rsidP="00727E2D">
            <w:pPr>
              <w:widowControl/>
              <w:suppressAutoHyphens w:val="0"/>
              <w:rPr>
                <w:rFonts w:eastAsia="Times New Roman"/>
                <w:kern w:val="0"/>
                <w:lang w:eastAsia="es-CO"/>
              </w:rPr>
            </w:pPr>
          </w:p>
          <w:p w14:paraId="398416F6" w14:textId="77777777" w:rsidR="00727E2D" w:rsidRPr="00727E2D" w:rsidRDefault="00727E2D" w:rsidP="00727E2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es-CO"/>
              </w:rPr>
            </w:pPr>
            <w:r w:rsidRPr="00727E2D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  <w:t>$ 512.000.000</w:t>
            </w:r>
          </w:p>
          <w:p w14:paraId="1B719DFB" w14:textId="77777777" w:rsidR="00727E2D" w:rsidRPr="00727E2D" w:rsidRDefault="00727E2D" w:rsidP="00727E2D">
            <w:pPr>
              <w:widowControl/>
              <w:suppressAutoHyphens w:val="0"/>
              <w:rPr>
                <w:rFonts w:eastAsia="Times New Roman"/>
                <w:kern w:val="0"/>
                <w:lang w:eastAsia="es-CO"/>
              </w:rPr>
            </w:pPr>
          </w:p>
        </w:tc>
      </w:tr>
      <w:tr w:rsidR="00727E2D" w:rsidRPr="00727E2D" w14:paraId="420DDA3A" w14:textId="77777777" w:rsidTr="00727E2D">
        <w:trPr>
          <w:trHeight w:val="334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ABA63" w14:textId="77777777" w:rsidR="00727E2D" w:rsidRPr="00727E2D" w:rsidRDefault="00727E2D" w:rsidP="00727E2D">
            <w:pPr>
              <w:widowControl/>
              <w:suppressAutoHyphens w:val="0"/>
              <w:jc w:val="both"/>
              <w:rPr>
                <w:rFonts w:eastAsia="Times New Roman"/>
                <w:kern w:val="0"/>
                <w:lang w:eastAsia="es-CO"/>
              </w:rPr>
            </w:pPr>
            <w:r w:rsidRPr="00727E2D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  <w:t xml:space="preserve">Cambio de </w:t>
            </w:r>
            <w:proofErr w:type="spellStart"/>
            <w:r w:rsidRPr="00727E2D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  <w:t>Pospre</w:t>
            </w:r>
            <w:proofErr w:type="spellEnd"/>
          </w:p>
        </w:tc>
        <w:tc>
          <w:tcPr>
            <w:tcW w:w="11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D0EDB" w14:textId="77777777" w:rsidR="00727E2D" w:rsidRPr="00727E2D" w:rsidRDefault="00727E2D" w:rsidP="00727E2D">
            <w:pPr>
              <w:widowControl/>
              <w:suppressAutoHyphens w:val="0"/>
              <w:rPr>
                <w:rFonts w:eastAsia="Times New Roman"/>
                <w:kern w:val="0"/>
                <w:lang w:eastAsia="es-CO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6FA572" w14:textId="77777777" w:rsidR="00727E2D" w:rsidRPr="00727E2D" w:rsidRDefault="00727E2D" w:rsidP="00727E2D">
            <w:pPr>
              <w:widowControl/>
              <w:suppressAutoHyphens w:val="0"/>
              <w:rPr>
                <w:rFonts w:eastAsia="Times New Roman"/>
                <w:kern w:val="0"/>
                <w:lang w:eastAsia="es-CO"/>
              </w:rPr>
            </w:pPr>
          </w:p>
        </w:tc>
        <w:tc>
          <w:tcPr>
            <w:tcW w:w="3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B07F8" w14:textId="77777777" w:rsidR="00727E2D" w:rsidRPr="00727E2D" w:rsidRDefault="00727E2D" w:rsidP="00727E2D">
            <w:pPr>
              <w:widowControl/>
              <w:suppressAutoHyphens w:val="0"/>
              <w:rPr>
                <w:rFonts w:eastAsia="Times New Roman"/>
                <w:kern w:val="0"/>
                <w:lang w:eastAsia="es-CO"/>
              </w:rPr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7B6D4" w14:textId="77777777" w:rsidR="00727E2D" w:rsidRPr="00727E2D" w:rsidRDefault="00727E2D" w:rsidP="00727E2D">
            <w:pPr>
              <w:widowControl/>
              <w:suppressAutoHyphens w:val="0"/>
              <w:rPr>
                <w:rFonts w:eastAsia="Times New Roman"/>
                <w:kern w:val="0"/>
                <w:lang w:eastAsia="es-CO"/>
              </w:rPr>
            </w:pPr>
            <w:r w:rsidRPr="00727E2D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  <w:t>$ 3.473.347.793</w:t>
            </w:r>
          </w:p>
        </w:tc>
      </w:tr>
    </w:tbl>
    <w:p w14:paraId="2879BC89" w14:textId="77777777" w:rsidR="00727E2D" w:rsidRPr="00727E2D" w:rsidRDefault="00727E2D" w:rsidP="00727E2D">
      <w:pPr>
        <w:widowControl/>
        <w:suppressAutoHyphens w:val="0"/>
        <w:jc w:val="both"/>
        <w:rPr>
          <w:rFonts w:eastAsia="Times New Roman"/>
          <w:kern w:val="0"/>
          <w:lang w:eastAsia="es-CO"/>
        </w:rPr>
      </w:pPr>
      <w:r w:rsidRPr="00727E2D">
        <w:rPr>
          <w:rFonts w:ascii="Arial" w:eastAsia="Times New Roman" w:hAnsi="Arial" w:cs="Arial"/>
          <w:color w:val="000000"/>
          <w:kern w:val="0"/>
          <w:lang w:eastAsia="es-CO"/>
        </w:rPr>
        <w:t>Esta adición tiene como propósito fortalecer la capacidad operativa y técnica del SAC y de la estrategia de Defensores del Paciente, ampliando las acciones de seguimiento, monitoreo y verificación del cierre efectivo de los casos reportados a través de los diferentes canales de atención institucional, tales como atención presencial, página web, correo electrónico, líneas telefónicas y chat institucional.</w:t>
      </w:r>
    </w:p>
    <w:p w14:paraId="6142A8F6" w14:textId="77777777" w:rsidR="00727E2D" w:rsidRPr="00727E2D" w:rsidRDefault="00727E2D" w:rsidP="00727E2D">
      <w:pPr>
        <w:widowControl/>
        <w:suppressAutoHyphens w:val="0"/>
        <w:rPr>
          <w:rFonts w:eastAsia="Times New Roman"/>
          <w:kern w:val="0"/>
          <w:lang w:eastAsia="es-CO"/>
        </w:rPr>
      </w:pPr>
    </w:p>
    <w:p w14:paraId="5558D35C" w14:textId="77777777" w:rsidR="00727E2D" w:rsidRPr="00727E2D" w:rsidRDefault="00727E2D" w:rsidP="00727E2D">
      <w:pPr>
        <w:widowControl/>
        <w:suppressAutoHyphens w:val="0"/>
        <w:jc w:val="both"/>
        <w:rPr>
          <w:rFonts w:eastAsia="Times New Roman"/>
          <w:kern w:val="0"/>
          <w:lang w:eastAsia="es-CO"/>
        </w:rPr>
      </w:pPr>
      <w:r w:rsidRPr="00727E2D">
        <w:rPr>
          <w:rFonts w:ascii="Arial" w:eastAsia="Times New Roman" w:hAnsi="Arial" w:cs="Arial"/>
          <w:color w:val="000000"/>
          <w:kern w:val="0"/>
          <w:lang w:eastAsia="es-CO"/>
        </w:rPr>
        <w:t>Se solicita cambio de la POSPRE, para ajustar la clasificación presupuestal teniendo en cuenta el objeto del gasto</w:t>
      </w:r>
    </w:p>
    <w:p w14:paraId="38F7A076" w14:textId="03262337" w:rsidR="0092326F" w:rsidRDefault="0092326F" w:rsidP="00DD29E1">
      <w:pPr>
        <w:jc w:val="both"/>
        <w:rPr>
          <w:rFonts w:ascii="Arial" w:hAnsi="Arial" w:cs="Arial"/>
        </w:rPr>
      </w:pPr>
    </w:p>
    <w:p w14:paraId="69219F03" w14:textId="77777777" w:rsidR="007302FE" w:rsidRDefault="007302FE" w:rsidP="00DD29E1">
      <w:pPr>
        <w:jc w:val="both"/>
        <w:rPr>
          <w:rFonts w:ascii="Arial" w:hAnsi="Arial" w:cs="Arial"/>
        </w:rPr>
      </w:pPr>
    </w:p>
    <w:p w14:paraId="4A454E44" w14:textId="77777777" w:rsidR="00DD29E1" w:rsidRDefault="00DD29E1" w:rsidP="00DD29E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</w:t>
      </w:r>
    </w:p>
    <w:p w14:paraId="38D9B0C3" w14:textId="125F04A1" w:rsidR="00044212" w:rsidRDefault="00044212" w:rsidP="00DD29E1">
      <w:pPr>
        <w:jc w:val="both"/>
        <w:rPr>
          <w:rFonts w:ascii="Arial" w:hAnsi="Arial" w:cs="Arial"/>
        </w:rPr>
      </w:pPr>
    </w:p>
    <w:p w14:paraId="6A496A6C" w14:textId="77777777" w:rsidR="0092326F" w:rsidRDefault="0092326F" w:rsidP="00DD29E1">
      <w:pPr>
        <w:jc w:val="both"/>
        <w:rPr>
          <w:rFonts w:ascii="Arial" w:hAnsi="Arial" w:cs="Arial"/>
        </w:rPr>
      </w:pPr>
    </w:p>
    <w:p w14:paraId="440CF20A" w14:textId="77777777" w:rsidR="00DD29E1" w:rsidRDefault="00DD29E1" w:rsidP="00DD29E1">
      <w:pPr>
        <w:jc w:val="both"/>
        <w:rPr>
          <w:rFonts w:ascii="Arial" w:hAnsi="Arial" w:cs="Arial"/>
        </w:rPr>
      </w:pPr>
    </w:p>
    <w:p w14:paraId="3CE597FF" w14:textId="77777777" w:rsidR="00044212" w:rsidRDefault="00044212" w:rsidP="00044212">
      <w:pPr>
        <w:widowControl/>
        <w:suppressAutoHyphens w:val="0"/>
        <w:jc w:val="both"/>
      </w:pPr>
      <w:r>
        <w:rPr>
          <w:rFonts w:ascii="Arial" w:eastAsia="Times New Roman" w:hAnsi="Arial"/>
          <w:color w:val="000000"/>
          <w:kern w:val="0"/>
        </w:rPr>
        <w:t>GERMÁN ESCOBAR MORALES</w:t>
      </w:r>
    </w:p>
    <w:p w14:paraId="4F04E601" w14:textId="4A65B02E" w:rsidR="00044212" w:rsidRDefault="00044212" w:rsidP="00044212">
      <w:pPr>
        <w:widowControl/>
        <w:suppressAutoHyphens w:val="0"/>
        <w:jc w:val="both"/>
      </w:pPr>
      <w:r>
        <w:rPr>
          <w:rFonts w:ascii="Arial" w:eastAsia="Times New Roman" w:hAnsi="Arial"/>
          <w:color w:val="000000"/>
          <w:kern w:val="0"/>
        </w:rPr>
        <w:t>Secretario de Despacho</w:t>
      </w:r>
      <w:r w:rsidR="008B2A98">
        <w:rPr>
          <w:rFonts w:ascii="Arial" w:eastAsia="Times New Roman" w:hAnsi="Arial"/>
          <w:color w:val="000000"/>
          <w:kern w:val="0"/>
        </w:rPr>
        <w:t xml:space="preserve"> </w:t>
      </w:r>
    </w:p>
    <w:p w14:paraId="09F8A270" w14:textId="77777777" w:rsidR="00044212" w:rsidRDefault="00044212" w:rsidP="00044212">
      <w:pPr>
        <w:widowControl/>
        <w:suppressAutoHyphens w:val="0"/>
        <w:jc w:val="both"/>
        <w:rPr>
          <w:rFonts w:ascii="Arial" w:eastAsia="Times New Roman" w:hAnsi="Arial"/>
          <w:color w:val="000000"/>
          <w:kern w:val="0"/>
        </w:rPr>
      </w:pPr>
      <w:r>
        <w:rPr>
          <w:rFonts w:ascii="Arial" w:eastAsia="Times New Roman" w:hAnsi="Arial"/>
          <w:color w:val="000000"/>
          <w:kern w:val="0"/>
        </w:rPr>
        <w:t>Secretaría de Salud del Distrito Especial de Santiago de Cali </w:t>
      </w:r>
    </w:p>
    <w:p w14:paraId="1608462F" w14:textId="77777777" w:rsidR="00044212" w:rsidRDefault="00044212" w:rsidP="00044212">
      <w:pPr>
        <w:widowControl/>
        <w:suppressAutoHyphens w:val="0"/>
        <w:jc w:val="both"/>
        <w:rPr>
          <w:rFonts w:ascii="Arial" w:eastAsia="Times New Roman" w:hAnsi="Arial"/>
          <w:color w:val="000000"/>
          <w:kern w:val="0"/>
        </w:rPr>
      </w:pPr>
    </w:p>
    <w:p w14:paraId="58185BE2" w14:textId="6F677F45" w:rsidR="00044212" w:rsidRDefault="00044212" w:rsidP="00044212">
      <w:pPr>
        <w:widowControl/>
        <w:suppressAutoHyphens w:val="0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Proyectó: </w:t>
      </w:r>
      <w:r w:rsidR="00355572">
        <w:rPr>
          <w:rFonts w:ascii="Arial" w:hAnsi="Arial"/>
          <w:sz w:val="16"/>
          <w:szCs w:val="16"/>
        </w:rPr>
        <w:t>David Cuervo</w:t>
      </w:r>
      <w:r>
        <w:rPr>
          <w:rFonts w:ascii="Arial" w:hAnsi="Arial"/>
          <w:sz w:val="16"/>
          <w:szCs w:val="16"/>
        </w:rPr>
        <w:t xml:space="preserve"> - Contratista </w:t>
      </w:r>
    </w:p>
    <w:p w14:paraId="3989D507" w14:textId="77777777" w:rsidR="00044212" w:rsidRDefault="00044212" w:rsidP="00044212">
      <w:pPr>
        <w:widowControl/>
        <w:suppressAutoHyphens w:val="0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Elaboró:   Adriana Bolaños M. -Contratista</w:t>
      </w:r>
    </w:p>
    <w:p w14:paraId="77BE44E8" w14:textId="77777777" w:rsidR="00044212" w:rsidRDefault="00044212" w:rsidP="00044212">
      <w:pPr>
        <w:widowControl/>
        <w:suppressAutoHyphens w:val="0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Revisó:    </w:t>
      </w:r>
      <w:proofErr w:type="spellStart"/>
      <w:r>
        <w:rPr>
          <w:rFonts w:ascii="Arial" w:hAnsi="Arial"/>
          <w:sz w:val="16"/>
          <w:szCs w:val="16"/>
        </w:rPr>
        <w:t>Norha</w:t>
      </w:r>
      <w:proofErr w:type="spellEnd"/>
      <w:r>
        <w:rPr>
          <w:rFonts w:ascii="Arial" w:hAnsi="Arial"/>
          <w:sz w:val="16"/>
          <w:szCs w:val="16"/>
        </w:rPr>
        <w:t xml:space="preserve"> Cecilia Espinosa Pérez – Asesora Grupo de Planeación  </w:t>
      </w:r>
    </w:p>
    <w:p w14:paraId="5966708A" w14:textId="77777777" w:rsidR="00044212" w:rsidRDefault="00044212" w:rsidP="00044212">
      <w:pPr>
        <w:widowControl/>
        <w:suppressAutoHyphens w:val="0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Luis Guillermo Echeverry Marulanda – </w:t>
      </w:r>
      <w:proofErr w:type="gramStart"/>
      <w:r>
        <w:rPr>
          <w:rFonts w:ascii="Arial" w:hAnsi="Arial"/>
          <w:sz w:val="16"/>
          <w:szCs w:val="16"/>
        </w:rPr>
        <w:t>Jefe</w:t>
      </w:r>
      <w:proofErr w:type="gramEnd"/>
      <w:r>
        <w:rPr>
          <w:rFonts w:ascii="Arial" w:hAnsi="Arial"/>
          <w:sz w:val="16"/>
          <w:szCs w:val="16"/>
        </w:rPr>
        <w:t xml:space="preserve"> de Oficina, Unidad de Apoyo a la Gestión </w:t>
      </w:r>
    </w:p>
    <w:p w14:paraId="49F84C80" w14:textId="77777777" w:rsidR="00044212" w:rsidRDefault="00044212" w:rsidP="00044212">
      <w:pPr>
        <w:widowControl/>
        <w:suppressAutoHyphens w:val="0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John Jairo Caicedo – Contratista</w:t>
      </w:r>
    </w:p>
    <w:p w14:paraId="559BB9B1" w14:textId="77777777" w:rsidR="00044212" w:rsidRDefault="00044212" w:rsidP="00044212">
      <w:pPr>
        <w:rPr>
          <w:rFonts w:ascii="Arial" w:hAnsi="Arial" w:cs="Arial"/>
        </w:rPr>
      </w:pPr>
      <w:r>
        <w:rPr>
          <w:rFonts w:ascii="Arial" w:hAnsi="Arial"/>
          <w:sz w:val="16"/>
          <w:szCs w:val="16"/>
        </w:rPr>
        <w:t xml:space="preserve">                Ángel Javier Angulo Caicedo - Contratista</w:t>
      </w:r>
    </w:p>
    <w:sectPr w:rsidR="00044212" w:rsidSect="00C14B35">
      <w:headerReference w:type="default" r:id="rId8"/>
      <w:footerReference w:type="default" r:id="rId9"/>
      <w:pgSz w:w="12240" w:h="15840"/>
      <w:pgMar w:top="864" w:right="1418" w:bottom="1418" w:left="1418" w:header="750" w:footer="943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6696C" w14:textId="77777777" w:rsidR="00C776C2" w:rsidRDefault="00C776C2">
      <w:r>
        <w:separator/>
      </w:r>
    </w:p>
  </w:endnote>
  <w:endnote w:type="continuationSeparator" w:id="0">
    <w:p w14:paraId="7FAC8B2D" w14:textId="77777777" w:rsidR="00C776C2" w:rsidRDefault="00C77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 3 of 9">
    <w:altName w:val="Calibri"/>
    <w:panose1 w:val="00000009000000000000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AB837" w14:textId="69014BE5" w:rsidR="00C14B35" w:rsidRDefault="00F066CB" w:rsidP="00F00CEA">
    <w:pPr>
      <w:pStyle w:val="Piedepgina"/>
      <w:tabs>
        <w:tab w:val="center" w:pos="4702"/>
      </w:tabs>
      <w:rPr>
        <w:rFonts w:ascii="Arial" w:hAnsi="Arial" w:cs="Arial"/>
        <w:sz w:val="19"/>
        <w:szCs w:val="19"/>
      </w:rPr>
    </w:pPr>
    <w:r w:rsidRPr="00F066CB">
      <w:rPr>
        <w:rFonts w:ascii="Arial" w:hAnsi="Arial" w:cs="Arial"/>
        <w:noProof/>
        <w:sz w:val="19"/>
        <w:szCs w:val="19"/>
        <w:lang w:eastAsia="es-CO"/>
      </w:rPr>
      <w:drawing>
        <wp:anchor distT="0" distB="0" distL="114300" distR="114300" simplePos="0" relativeHeight="251662336" behindDoc="0" locked="0" layoutInCell="1" allowOverlap="1" wp14:anchorId="68562E9F" wp14:editId="6729ABC8">
          <wp:simplePos x="0" y="0"/>
          <wp:positionH relativeFrom="column">
            <wp:posOffset>4246880</wp:posOffset>
          </wp:positionH>
          <wp:positionV relativeFrom="paragraph">
            <wp:posOffset>22225</wp:posOffset>
          </wp:positionV>
          <wp:extent cx="788035" cy="791845"/>
          <wp:effectExtent l="0" t="0" r="0" b="825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035" cy="791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66CB">
      <w:rPr>
        <w:rFonts w:ascii="Arial" w:hAnsi="Arial" w:cs="Arial"/>
        <w:noProof/>
        <w:sz w:val="19"/>
        <w:szCs w:val="19"/>
        <w:lang w:eastAsia="es-CO"/>
      </w:rPr>
      <w:drawing>
        <wp:anchor distT="0" distB="0" distL="114300" distR="114300" simplePos="0" relativeHeight="251664384" behindDoc="0" locked="0" layoutInCell="1" allowOverlap="1" wp14:anchorId="0E802F11" wp14:editId="660EF714">
          <wp:simplePos x="0" y="0"/>
          <wp:positionH relativeFrom="column">
            <wp:posOffset>5008880</wp:posOffset>
          </wp:positionH>
          <wp:positionV relativeFrom="paragraph">
            <wp:posOffset>-635</wp:posOffset>
          </wp:positionV>
          <wp:extent cx="594360" cy="809625"/>
          <wp:effectExtent l="0" t="0" r="0" b="952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809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066CB">
      <w:rPr>
        <w:rFonts w:ascii="Arial" w:hAnsi="Arial" w:cs="Arial"/>
        <w:noProof/>
        <w:sz w:val="19"/>
        <w:szCs w:val="19"/>
        <w:lang w:eastAsia="es-CO"/>
      </w:rPr>
      <w:drawing>
        <wp:anchor distT="0" distB="0" distL="114300" distR="114300" simplePos="0" relativeHeight="251663360" behindDoc="1" locked="0" layoutInCell="1" allowOverlap="1" wp14:anchorId="489F2747" wp14:editId="7681A11E">
          <wp:simplePos x="0" y="0"/>
          <wp:positionH relativeFrom="margin">
            <wp:posOffset>5603784</wp:posOffset>
          </wp:positionH>
          <wp:positionV relativeFrom="paragraph">
            <wp:posOffset>79375</wp:posOffset>
          </wp:positionV>
          <wp:extent cx="649605" cy="647700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6"/>
                  <a:stretch/>
                </pic:blipFill>
                <pic:spPr bwMode="auto">
                  <a:xfrm>
                    <a:off x="0" y="0"/>
                    <a:ext cx="64960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0CEA">
      <w:rPr>
        <w:rFonts w:ascii="Arial" w:hAnsi="Arial" w:cs="Arial"/>
        <w:sz w:val="19"/>
        <w:szCs w:val="19"/>
      </w:rPr>
      <w:tab/>
    </w:r>
    <w:r w:rsidR="001B2C01">
      <w:rPr>
        <w:rFonts w:ascii="Arial" w:hAnsi="Arial" w:cs="Arial"/>
        <w:noProof/>
        <w:sz w:val="19"/>
        <w:szCs w:val="19"/>
        <w:lang w:eastAsia="es-CO"/>
      </w:rPr>
      <w:drawing>
        <wp:anchor distT="0" distB="0" distL="0" distR="0" simplePos="0" relativeHeight="2" behindDoc="1" locked="0" layoutInCell="0" allowOverlap="1" wp14:anchorId="0C30295A" wp14:editId="168F4ED0">
          <wp:simplePos x="0" y="0"/>
          <wp:positionH relativeFrom="column">
            <wp:posOffset>8890</wp:posOffset>
          </wp:positionH>
          <wp:positionV relativeFrom="paragraph">
            <wp:posOffset>7266940</wp:posOffset>
          </wp:positionV>
          <wp:extent cx="1039495" cy="1905"/>
          <wp:effectExtent l="0" t="0" r="0" b="0"/>
          <wp:wrapSquare wrapText="largest"/>
          <wp:docPr id="43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/>
                </pic:nvPicPr>
                <pic:blipFill>
                  <a:blip r:embed="rId5"/>
                  <a:srcRect r="2513" b="186"/>
                  <a:stretch/>
                </pic:blipFill>
                <pic:spPr>
                  <a:xfrm rot="10800000" flipH="1">
                    <a:off x="0" y="0"/>
                    <a:ext cx="1038960" cy="1440"/>
                  </a:xfrm>
                  <a:prstGeom prst="rect">
                    <a:avLst/>
                  </a:prstGeom>
                  <a:ln w="0">
                    <a:noFill/>
                  </a:ln>
                </pic:spPr>
              </pic:pic>
            </a:graphicData>
          </a:graphic>
        </wp:anchor>
      </w:drawing>
    </w:r>
  </w:p>
  <w:p w14:paraId="1E49C02B" w14:textId="32765490" w:rsidR="00933CEC" w:rsidRDefault="00AE26D4"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ascii="Arial" w:hAnsi="Arial" w:cs="Arial"/>
        <w:sz w:val="19"/>
        <w:szCs w:val="19"/>
      </w:rPr>
      <w:t>Calle 4ª # 36 – 00, San Fernando, Cali</w:t>
    </w:r>
    <w:r w:rsidR="001B2C01">
      <w:rPr>
        <w:rFonts w:ascii="Arial" w:hAnsi="Arial" w:cs="Arial"/>
        <w:sz w:val="19"/>
        <w:szCs w:val="19"/>
      </w:rPr>
      <w:t xml:space="preserve"> </w:t>
    </w:r>
  </w:p>
  <w:p w14:paraId="0E5DEF37" w14:textId="3BDD7F0A" w:rsidR="00933CEC" w:rsidRDefault="001B2C01"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ascii="Arial" w:hAnsi="Arial" w:cs="Arial"/>
        <w:sz w:val="19"/>
        <w:szCs w:val="19"/>
        <w:u w:val="single"/>
      </w:rPr>
      <w:t>www.cali.gov.co</w:t>
    </w:r>
    <w:r w:rsidR="00AE26D4">
      <w:rPr>
        <w:rFonts w:ascii="Arial" w:hAnsi="Arial" w:cs="Arial"/>
        <w:sz w:val="19"/>
        <w:szCs w:val="19"/>
        <w:u w:val="single"/>
      </w:rPr>
      <w:t>/salud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86C92" w14:textId="77777777" w:rsidR="00C776C2" w:rsidRDefault="00C776C2">
      <w:r>
        <w:separator/>
      </w:r>
    </w:p>
  </w:footnote>
  <w:footnote w:type="continuationSeparator" w:id="0">
    <w:p w14:paraId="193EAF6E" w14:textId="77777777" w:rsidR="00C776C2" w:rsidRDefault="00C77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7E4F7" w14:textId="77777777" w:rsidR="00933CEC" w:rsidRDefault="001B2C01">
    <w:pPr>
      <w:pStyle w:val="NormalWeb"/>
      <w:spacing w:before="280" w:after="0"/>
    </w:pPr>
    <w:r>
      <w:rPr>
        <w:noProof/>
      </w:rPr>
      <w:drawing>
        <wp:inline distT="0" distB="0" distL="0" distR="0" wp14:anchorId="35D78876" wp14:editId="289AF9ED">
          <wp:extent cx="1295400" cy="1009650"/>
          <wp:effectExtent l="0" t="0" r="0" b="0"/>
          <wp:docPr id="41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A4FD2" w:rsidRPr="002A4FD2">
      <w:rPr>
        <w:noProof/>
        <w:lang w:val="es-ES" w:eastAsia="es-ES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B6D2F"/>
    <w:multiLevelType w:val="hybridMultilevel"/>
    <w:tmpl w:val="789C5A04"/>
    <w:lvl w:ilvl="0" w:tplc="45762CAE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A340FD"/>
    <w:multiLevelType w:val="hybridMultilevel"/>
    <w:tmpl w:val="7490382A"/>
    <w:lvl w:ilvl="0" w:tplc="D3C47D68">
      <w:numFmt w:val="bullet"/>
      <w:lvlText w:val="−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embedSystemFonts/>
  <w:proofState w:spelling="clean" w:grammar="clean"/>
  <w:defaultTabStop w:val="709"/>
  <w:autoHyphenation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CEC"/>
    <w:rsid w:val="00012486"/>
    <w:rsid w:val="000368E7"/>
    <w:rsid w:val="00044212"/>
    <w:rsid w:val="00086925"/>
    <w:rsid w:val="00086FFD"/>
    <w:rsid w:val="00107032"/>
    <w:rsid w:val="001600D5"/>
    <w:rsid w:val="001B2C01"/>
    <w:rsid w:val="002A4FD2"/>
    <w:rsid w:val="002A6899"/>
    <w:rsid w:val="002F7805"/>
    <w:rsid w:val="00316ADB"/>
    <w:rsid w:val="00355572"/>
    <w:rsid w:val="00433242"/>
    <w:rsid w:val="00441382"/>
    <w:rsid w:val="004835B2"/>
    <w:rsid w:val="004E6717"/>
    <w:rsid w:val="00514842"/>
    <w:rsid w:val="006E33AB"/>
    <w:rsid w:val="00725712"/>
    <w:rsid w:val="00727E2D"/>
    <w:rsid w:val="007302FE"/>
    <w:rsid w:val="007F25D3"/>
    <w:rsid w:val="008A1459"/>
    <w:rsid w:val="008B2A98"/>
    <w:rsid w:val="008F6B9D"/>
    <w:rsid w:val="00910B64"/>
    <w:rsid w:val="0092326F"/>
    <w:rsid w:val="00933CEC"/>
    <w:rsid w:val="00994935"/>
    <w:rsid w:val="009A029E"/>
    <w:rsid w:val="009B15B8"/>
    <w:rsid w:val="00AA18BB"/>
    <w:rsid w:val="00AE26D4"/>
    <w:rsid w:val="00B66537"/>
    <w:rsid w:val="00BE2F5D"/>
    <w:rsid w:val="00C14B35"/>
    <w:rsid w:val="00C776C2"/>
    <w:rsid w:val="00DD29E1"/>
    <w:rsid w:val="00DE6BD2"/>
    <w:rsid w:val="00F00CEA"/>
    <w:rsid w:val="00F066CB"/>
    <w:rsid w:val="00F25E1F"/>
    <w:rsid w:val="00F50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BD16CAE"/>
  <w15:docId w15:val="{3EAEF702-4323-4CD3-B8CC-0404285A2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eastAsia="Arial Unicode MS"/>
      <w:kern w:val="2"/>
      <w:sz w:val="24"/>
      <w:szCs w:val="24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1">
    <w:name w:val="Fuente de párrafo predeter.1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EnlacedeInternet">
    <w:name w:val="Enlace de Internet"/>
    <w:uiPriority w:val="99"/>
    <w:semiHidden/>
    <w:unhideWhenUsed/>
    <w:rsid w:val="00D75801"/>
    <w:rPr>
      <w:color w:val="0563C1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ascii="Calisto MT" w:hAnsi="Calisto MT" w:cs="Tahoma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Tahoma"/>
    </w:rPr>
  </w:style>
  <w:style w:type="paragraph" w:customStyle="1" w:styleId="Encabezado2">
    <w:name w:val="Encabezado2"/>
    <w:basedOn w:val="Normal"/>
    <w:next w:val="Textoindependiente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Etiqueta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Encabezado1">
    <w:name w:val="Encabezado1"/>
    <w:basedOn w:val="Normal"/>
    <w:next w:val="Textoindependiente"/>
    <w:qFormat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epgina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idodelmarco">
    <w:name w:val="Contenido del marco"/>
    <w:basedOn w:val="Textoindependiente"/>
    <w:qFormat/>
  </w:style>
  <w:style w:type="paragraph" w:styleId="NormalWeb">
    <w:name w:val="Normal (Web)"/>
    <w:basedOn w:val="Normal"/>
    <w:uiPriority w:val="99"/>
    <w:unhideWhenUsed/>
    <w:qFormat/>
    <w:rsid w:val="00D75801"/>
    <w:pPr>
      <w:widowControl/>
      <w:suppressAutoHyphens w:val="0"/>
      <w:spacing w:beforeAutospacing="1" w:after="119"/>
    </w:pPr>
    <w:rPr>
      <w:rFonts w:eastAsia="Times New Roman"/>
      <w:kern w:val="0"/>
      <w:lang w:eastAsia="es-CO"/>
    </w:rPr>
  </w:style>
  <w:style w:type="paragraph" w:styleId="Prrafodelista">
    <w:name w:val="List Paragraph"/>
    <w:basedOn w:val="Normal"/>
    <w:uiPriority w:val="34"/>
    <w:qFormat/>
    <w:rsid w:val="00F00C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836477">
          <w:marLeft w:val="-1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microsoft.com/office/2007/relationships/hdphoto" Target="media/hdphoto1.wdp"/><Relationship Id="rId1" Type="http://schemas.openxmlformats.org/officeDocument/2006/relationships/image" Target="media/image2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9131F-0E6A-49AF-85E3-BC3EEF53E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251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Alcaldia de Cali Gestion Documental</dc:creator>
  <dc:description/>
  <cp:lastModifiedBy>David Cuervo</cp:lastModifiedBy>
  <cp:revision>32</cp:revision>
  <cp:lastPrinted>2018-03-09T22:43:00Z</cp:lastPrinted>
  <dcterms:created xsi:type="dcterms:W3CDTF">2025-01-13T02:24:00Z</dcterms:created>
  <dcterms:modified xsi:type="dcterms:W3CDTF">2026-05-22T16:24:00Z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